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3A5AD6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3A5AD6" w:rsidRPr="003A5AD6">
        <w:rPr>
          <w:b/>
          <w:sz w:val="28"/>
          <w:szCs w:val="28"/>
        </w:rPr>
        <w:t xml:space="preserve">«О внесении изменений в постановление Администрации города Твери от 05.05.2017 </w:t>
      </w:r>
      <w:r w:rsidR="0099504A">
        <w:rPr>
          <w:b/>
          <w:sz w:val="28"/>
          <w:szCs w:val="28"/>
        </w:rPr>
        <w:t xml:space="preserve">        </w:t>
      </w:r>
      <w:r w:rsidR="003A5AD6" w:rsidRPr="003A5AD6">
        <w:rPr>
          <w:b/>
          <w:sz w:val="28"/>
          <w:szCs w:val="28"/>
        </w:rPr>
        <w:t xml:space="preserve">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D9014F">
        <w:rPr>
          <w:b/>
          <w:sz w:val="28"/>
          <w:szCs w:val="28"/>
        </w:rPr>
        <w:t xml:space="preserve">публичного сервитута объектов, </w:t>
      </w:r>
      <w:r w:rsidR="003A5AD6" w:rsidRPr="003A5AD6">
        <w:rPr>
          <w:b/>
          <w:sz w:val="28"/>
          <w:szCs w:val="28"/>
        </w:rPr>
        <w:t>виды которых устанавливаются Правительством Российской Федерации»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3A5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Земельный кодекс Российской Федерации;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акон Тверской области от 09.04.2008 № 49-ЗО «О регулировании отдельных земельных отношений в Тверской области»</w:t>
      </w:r>
      <w:r w:rsidR="0099504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hyperlink r:id="rId5" w:history="1">
        <w:r w:rsidR="0071565B">
          <w:rPr>
            <w:rFonts w:eastAsiaTheme="minorHAnsi"/>
            <w:sz w:val="28"/>
            <w:szCs w:val="28"/>
            <w:lang w:eastAsia="en-US"/>
          </w:rPr>
          <w:t>П</w:t>
        </w:r>
        <w:r w:rsidRPr="003A5AD6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Pr="003A5A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Тверской области от 02.02.2016 </w:t>
      </w:r>
      <w:r w:rsidR="0099504A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33-пп </w:t>
      </w:r>
      <w:r w:rsidR="0099504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D9014F" w:rsidRPr="00D9014F">
        <w:rPr>
          <w:rFonts w:eastAsiaTheme="minorHAnsi"/>
          <w:sz w:val="28"/>
          <w:szCs w:val="28"/>
          <w:lang w:eastAsia="en-US"/>
        </w:rPr>
        <w:t>публичного сервитута объектов</w:t>
      </w:r>
      <w:r w:rsidR="00D9014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виды которых устанавливаются Правительством Российской Федерации</w:t>
      </w:r>
      <w:r w:rsidR="0099504A">
        <w:rPr>
          <w:rFonts w:eastAsiaTheme="minorHAnsi"/>
          <w:sz w:val="28"/>
          <w:szCs w:val="28"/>
          <w:lang w:eastAsia="en-US"/>
        </w:rPr>
        <w:t>»;</w:t>
      </w:r>
    </w:p>
    <w:p w:rsidR="00E72732" w:rsidRPr="0071565B" w:rsidRDefault="003A5AD6" w:rsidP="006452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1565B">
        <w:rPr>
          <w:bCs/>
          <w:sz w:val="28"/>
          <w:szCs w:val="28"/>
        </w:rPr>
        <w:t xml:space="preserve">- </w:t>
      </w:r>
      <w:r w:rsidR="0071565B" w:rsidRPr="0071565B">
        <w:rPr>
          <w:sz w:val="28"/>
          <w:szCs w:val="28"/>
        </w:rPr>
        <w:t>П</w:t>
      </w:r>
      <w:r w:rsidRPr="0071565B">
        <w:rPr>
          <w:sz w:val="28"/>
          <w:szCs w:val="28"/>
        </w:rPr>
        <w:t>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</w:t>
      </w:r>
      <w:r w:rsidR="00D9014F" w:rsidRPr="00D9014F">
        <w:t xml:space="preserve"> </w:t>
      </w:r>
      <w:r w:rsidR="00D9014F" w:rsidRPr="00D9014F">
        <w:rPr>
          <w:sz w:val="28"/>
          <w:szCs w:val="28"/>
        </w:rPr>
        <w:t>публичного сервитута объектов</w:t>
      </w:r>
      <w:r w:rsidR="00D9014F">
        <w:rPr>
          <w:sz w:val="28"/>
          <w:szCs w:val="28"/>
        </w:rPr>
        <w:t>,</w:t>
      </w:r>
      <w:r w:rsidRPr="0071565B">
        <w:rPr>
          <w:sz w:val="28"/>
          <w:szCs w:val="28"/>
        </w:rPr>
        <w:t xml:space="preserve"> виды которых устанавливаются Правительством Российской Федерации</w:t>
      </w:r>
      <w:r w:rsidR="0071565B" w:rsidRPr="0071565B">
        <w:rPr>
          <w:sz w:val="28"/>
          <w:szCs w:val="28"/>
        </w:rPr>
        <w:t>»</w:t>
      </w:r>
      <w:r w:rsidR="00E90AB2" w:rsidRPr="0071565B">
        <w:rPr>
          <w:bCs/>
          <w:sz w:val="28"/>
          <w:szCs w:val="28"/>
        </w:rPr>
        <w:t>.</w:t>
      </w:r>
    </w:p>
    <w:p w:rsidR="00AA35AA" w:rsidRPr="0055760A" w:rsidRDefault="00645299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  <w:r w:rsidR="00033772">
        <w:rPr>
          <w:rFonts w:eastAsiaTheme="minorHAnsi"/>
          <w:sz w:val="28"/>
          <w:szCs w:val="28"/>
          <w:lang w:eastAsia="en-US"/>
        </w:rPr>
        <w:t xml:space="preserve"> </w:t>
      </w:r>
      <w:r w:rsidR="00033772" w:rsidRPr="00033772">
        <w:rPr>
          <w:rFonts w:eastAsiaTheme="minorHAnsi"/>
          <w:sz w:val="28"/>
          <w:szCs w:val="28"/>
          <w:lang w:eastAsia="en-US"/>
        </w:rPr>
        <w:t xml:space="preserve">необходимость внесения дополнения в тип развлекательного оборудования, размещаемого по адресу: </w:t>
      </w:r>
      <w:r w:rsidR="00AA35AA" w:rsidRPr="0055760A">
        <w:rPr>
          <w:rFonts w:eastAsiaTheme="minorHAnsi"/>
          <w:sz w:val="28"/>
          <w:szCs w:val="28"/>
          <w:lang w:eastAsia="en-US"/>
        </w:rPr>
        <w:t xml:space="preserve">город Тверь, детский парк за Дворцом творчества детей и молодежи (улица Дарвина, 3). </w:t>
      </w:r>
    </w:p>
    <w:p w:rsidR="007466A4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 xml:space="preserve">Предусмотреть: </w:t>
      </w:r>
    </w:p>
    <w:p w:rsidR="00AA35AA" w:rsidRPr="0055760A" w:rsidRDefault="007466A4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="00AA35AA" w:rsidRPr="0055760A">
        <w:rPr>
          <w:rFonts w:eastAsiaTheme="minorHAnsi"/>
          <w:sz w:val="28"/>
          <w:szCs w:val="28"/>
          <w:lang w:eastAsia="en-US"/>
        </w:rPr>
        <w:t xml:space="preserve">спортивная площадка – 1 объект (ледовый каток – 1 объект; павильон с прокатом коньков  – 1 объект;  </w:t>
      </w:r>
      <w:r>
        <w:rPr>
          <w:rFonts w:eastAsiaTheme="minorHAnsi"/>
          <w:sz w:val="28"/>
          <w:szCs w:val="28"/>
          <w:lang w:eastAsia="en-US"/>
        </w:rPr>
        <w:t>общественный туалет – 1 объект);</w:t>
      </w:r>
      <w:r w:rsidR="00AA35AA" w:rsidRPr="0055760A">
        <w:rPr>
          <w:rFonts w:eastAsiaTheme="minorHAnsi"/>
          <w:sz w:val="28"/>
          <w:szCs w:val="28"/>
          <w:lang w:eastAsia="en-US"/>
        </w:rPr>
        <w:t xml:space="preserve"> 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 батут - 1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 карусель - 1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 прокат роликов, машинок - 1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мобильный лабиринт-1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призовой тир - 1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веревочный парк –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пункт проката амуниции –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аттракцион «</w:t>
      </w:r>
      <w:proofErr w:type="spellStart"/>
      <w:r w:rsidRPr="0055760A">
        <w:rPr>
          <w:rFonts w:eastAsiaTheme="minorHAnsi"/>
          <w:sz w:val="28"/>
          <w:szCs w:val="28"/>
          <w:lang w:eastAsia="en-US"/>
        </w:rPr>
        <w:t>Рыбалочка</w:t>
      </w:r>
      <w:proofErr w:type="spellEnd"/>
      <w:r w:rsidRPr="0055760A">
        <w:rPr>
          <w:rFonts w:eastAsiaTheme="minorHAnsi"/>
          <w:sz w:val="28"/>
          <w:szCs w:val="28"/>
          <w:lang w:eastAsia="en-US"/>
        </w:rPr>
        <w:t>» - 1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аттракцион «Водные шары и роллеры» - 1 объект;</w:t>
      </w:r>
    </w:p>
    <w:p w:rsidR="00AA35AA" w:rsidRPr="0055760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-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 xml:space="preserve">детская комната с игровыми автоматами -1 объект; </w:t>
      </w:r>
    </w:p>
    <w:p w:rsidR="00AA35AA" w:rsidRPr="00AA35A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760A">
        <w:rPr>
          <w:rFonts w:eastAsiaTheme="minorHAnsi"/>
          <w:sz w:val="28"/>
          <w:szCs w:val="28"/>
          <w:lang w:eastAsia="en-US"/>
        </w:rPr>
        <w:t>Данное оборудование позволит создать дополнительн</w:t>
      </w:r>
      <w:r w:rsidR="007466A4">
        <w:rPr>
          <w:rFonts w:eastAsiaTheme="minorHAnsi"/>
          <w:sz w:val="28"/>
          <w:szCs w:val="28"/>
          <w:lang w:eastAsia="en-US"/>
        </w:rPr>
        <w:t>ые</w:t>
      </w:r>
      <w:r w:rsidRPr="0055760A">
        <w:rPr>
          <w:rFonts w:eastAsiaTheme="minorHAnsi"/>
          <w:sz w:val="28"/>
          <w:szCs w:val="28"/>
          <w:lang w:eastAsia="en-US"/>
        </w:rPr>
        <w:t xml:space="preserve"> зимнюю</w:t>
      </w:r>
      <w:r w:rsidR="007466A4">
        <w:rPr>
          <w:rFonts w:eastAsiaTheme="minorHAnsi"/>
          <w:sz w:val="28"/>
          <w:szCs w:val="28"/>
          <w:lang w:eastAsia="en-US"/>
        </w:rPr>
        <w:t xml:space="preserve"> </w:t>
      </w:r>
      <w:r w:rsidR="007466A4" w:rsidRPr="0055760A">
        <w:rPr>
          <w:rFonts w:eastAsiaTheme="minorHAnsi"/>
          <w:sz w:val="28"/>
          <w:szCs w:val="28"/>
          <w:lang w:eastAsia="en-US"/>
        </w:rPr>
        <w:t>и</w:t>
      </w:r>
      <w:r w:rsidR="007466A4" w:rsidRPr="0055760A">
        <w:rPr>
          <w:rFonts w:eastAsiaTheme="minorHAnsi"/>
          <w:sz w:val="28"/>
          <w:szCs w:val="28"/>
          <w:lang w:eastAsia="en-US"/>
        </w:rPr>
        <w:t xml:space="preserve"> </w:t>
      </w:r>
      <w:r w:rsidR="007466A4" w:rsidRPr="0055760A">
        <w:rPr>
          <w:rFonts w:eastAsiaTheme="minorHAnsi"/>
          <w:sz w:val="28"/>
          <w:szCs w:val="28"/>
          <w:lang w:eastAsia="en-US"/>
        </w:rPr>
        <w:t>летнюю</w:t>
      </w:r>
      <w:r w:rsidR="007466A4" w:rsidRPr="0055760A">
        <w:rPr>
          <w:rFonts w:eastAsiaTheme="minorHAnsi"/>
          <w:sz w:val="28"/>
          <w:szCs w:val="28"/>
          <w:lang w:eastAsia="en-US"/>
        </w:rPr>
        <w:t xml:space="preserve"> </w:t>
      </w:r>
      <w:r w:rsidRPr="0055760A">
        <w:rPr>
          <w:rFonts w:eastAsiaTheme="minorHAnsi"/>
          <w:sz w:val="28"/>
          <w:szCs w:val="28"/>
          <w:lang w:eastAsia="en-US"/>
        </w:rPr>
        <w:t>зоны отдыха для жителей города Твери.</w:t>
      </w:r>
      <w:r w:rsidRPr="00AA35AA">
        <w:rPr>
          <w:rFonts w:eastAsiaTheme="minorHAnsi"/>
          <w:sz w:val="28"/>
          <w:szCs w:val="28"/>
          <w:lang w:eastAsia="en-US"/>
        </w:rPr>
        <w:t xml:space="preserve">     </w:t>
      </w:r>
    </w:p>
    <w:p w:rsidR="00AA35AA" w:rsidRPr="00AA35AA" w:rsidRDefault="00AA35AA" w:rsidP="00AA35A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A35AA">
        <w:rPr>
          <w:rFonts w:eastAsiaTheme="minorHAnsi"/>
          <w:sz w:val="28"/>
          <w:szCs w:val="28"/>
          <w:lang w:eastAsia="en-US"/>
        </w:rPr>
        <w:t xml:space="preserve">  </w:t>
      </w:r>
    </w:p>
    <w:p w:rsidR="00033772" w:rsidRPr="00033772" w:rsidRDefault="005F7CF6" w:rsidP="000337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 w:rsidR="00AF41FB">
        <w:rPr>
          <w:rFonts w:eastAsiaTheme="minorHAnsi"/>
          <w:sz w:val="28"/>
          <w:szCs w:val="28"/>
          <w:lang w:eastAsia="en-US"/>
        </w:rPr>
        <w:t>:</w:t>
      </w:r>
      <w:r w:rsidR="00033772">
        <w:rPr>
          <w:rFonts w:eastAsiaTheme="minorHAnsi"/>
          <w:sz w:val="28"/>
          <w:szCs w:val="28"/>
          <w:lang w:eastAsia="en-US"/>
        </w:rPr>
        <w:t xml:space="preserve"> </w:t>
      </w:r>
      <w:r w:rsidR="00AF41FB">
        <w:rPr>
          <w:rFonts w:eastAsiaTheme="minorHAnsi"/>
          <w:sz w:val="28"/>
          <w:szCs w:val="28"/>
          <w:lang w:eastAsia="en-US"/>
        </w:rPr>
        <w:t>внести д</w:t>
      </w:r>
      <w:r w:rsidR="00033772" w:rsidRPr="00033772">
        <w:rPr>
          <w:rFonts w:eastAsiaTheme="minorHAnsi"/>
          <w:sz w:val="28"/>
          <w:szCs w:val="28"/>
          <w:lang w:eastAsia="en-US"/>
        </w:rPr>
        <w:t xml:space="preserve">ополнения в тип развлекательного оборудования, размещаемого по адресу: </w:t>
      </w:r>
      <w:r w:rsidR="0055760A" w:rsidRPr="0055760A">
        <w:rPr>
          <w:rFonts w:eastAsiaTheme="minorHAnsi"/>
          <w:sz w:val="28"/>
          <w:szCs w:val="28"/>
          <w:lang w:eastAsia="en-US"/>
        </w:rPr>
        <w:t xml:space="preserve">город Тверь, детский парк за Дворцом творчества детей и молодежи (улица Дарвина, 3). </w:t>
      </w:r>
      <w:r w:rsidR="00033772" w:rsidRPr="00033772">
        <w:rPr>
          <w:rFonts w:eastAsiaTheme="minorHAnsi"/>
          <w:sz w:val="28"/>
          <w:szCs w:val="28"/>
          <w:lang w:eastAsia="en-US"/>
        </w:rPr>
        <w:t xml:space="preserve">Данное оборудование позволит создать дополнительную </w:t>
      </w:r>
      <w:r w:rsidR="007466A4" w:rsidRPr="00033772">
        <w:rPr>
          <w:rFonts w:eastAsiaTheme="minorHAnsi"/>
          <w:sz w:val="28"/>
          <w:szCs w:val="28"/>
          <w:lang w:eastAsia="en-US"/>
        </w:rPr>
        <w:t>зимнюю</w:t>
      </w:r>
      <w:r w:rsidR="007466A4">
        <w:rPr>
          <w:rFonts w:eastAsiaTheme="minorHAnsi"/>
          <w:sz w:val="28"/>
          <w:szCs w:val="28"/>
          <w:lang w:eastAsia="en-US"/>
        </w:rPr>
        <w:t xml:space="preserve"> и </w:t>
      </w:r>
      <w:r w:rsidR="0055760A">
        <w:rPr>
          <w:rFonts w:eastAsiaTheme="minorHAnsi"/>
          <w:sz w:val="28"/>
          <w:szCs w:val="28"/>
          <w:lang w:eastAsia="en-US"/>
        </w:rPr>
        <w:t xml:space="preserve">летнюю </w:t>
      </w:r>
      <w:r w:rsidR="00033772" w:rsidRPr="00033772">
        <w:rPr>
          <w:rFonts w:eastAsiaTheme="minorHAnsi"/>
          <w:sz w:val="28"/>
          <w:szCs w:val="28"/>
          <w:lang w:eastAsia="en-US"/>
        </w:rPr>
        <w:t>зон</w:t>
      </w:r>
      <w:r w:rsidR="0055760A">
        <w:rPr>
          <w:rFonts w:eastAsiaTheme="minorHAnsi"/>
          <w:sz w:val="28"/>
          <w:szCs w:val="28"/>
          <w:lang w:eastAsia="en-US"/>
        </w:rPr>
        <w:t>ы</w:t>
      </w:r>
      <w:r w:rsidR="00033772" w:rsidRPr="00033772">
        <w:rPr>
          <w:rFonts w:eastAsiaTheme="minorHAnsi"/>
          <w:sz w:val="28"/>
          <w:szCs w:val="28"/>
          <w:lang w:eastAsia="en-US"/>
        </w:rPr>
        <w:t xml:space="preserve"> отдыха для жителей г. Твери.  </w:t>
      </w:r>
      <w:bookmarkStart w:id="0" w:name="_GoBack"/>
      <w:bookmarkEnd w:id="0"/>
    </w:p>
    <w:p w:rsidR="00BC33B1" w:rsidRDefault="00BC33B1" w:rsidP="00BC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C33B1">
        <w:rPr>
          <w:rFonts w:ascii="Times New Roman" w:hAnsi="Times New Roman" w:cs="Times New Roman"/>
          <w:sz w:val="28"/>
          <w:szCs w:val="28"/>
        </w:rPr>
        <w:t>Предполагаемый результат достижения цели:</w:t>
      </w:r>
    </w:p>
    <w:p w:rsidR="00BC33B1" w:rsidRPr="00BC33B1" w:rsidRDefault="00BC33B1" w:rsidP="00BC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33B1">
        <w:rPr>
          <w:rFonts w:ascii="Times New Roman" w:hAnsi="Times New Roman" w:cs="Times New Roman"/>
          <w:sz w:val="28"/>
          <w:szCs w:val="28"/>
        </w:rPr>
        <w:t>ыполнение требований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</w:t>
      </w:r>
      <w:r w:rsidR="00D9014F" w:rsidRPr="00D9014F">
        <w:t xml:space="preserve"> </w:t>
      </w:r>
      <w:r w:rsidR="00D9014F" w:rsidRPr="00D9014F">
        <w:rPr>
          <w:rFonts w:ascii="Times New Roman" w:hAnsi="Times New Roman" w:cs="Times New Roman"/>
          <w:sz w:val="28"/>
          <w:szCs w:val="28"/>
        </w:rPr>
        <w:t>публичного сервитута объектов</w:t>
      </w:r>
      <w:r w:rsidR="00D9014F">
        <w:rPr>
          <w:rFonts w:ascii="Times New Roman" w:hAnsi="Times New Roman" w:cs="Times New Roman"/>
          <w:sz w:val="28"/>
          <w:szCs w:val="28"/>
        </w:rPr>
        <w:t>,</w:t>
      </w:r>
      <w:r w:rsidRPr="00BC33B1">
        <w:rPr>
          <w:rFonts w:ascii="Times New Roman" w:hAnsi="Times New Roman" w:cs="Times New Roman"/>
          <w:sz w:val="28"/>
          <w:szCs w:val="28"/>
        </w:rPr>
        <w:t xml:space="preserve"> виды которых устанавливаются Правительством Российской Федерации».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F7CF6">
        <w:rPr>
          <w:rFonts w:eastAsiaTheme="minorHAnsi"/>
          <w:sz w:val="28"/>
          <w:szCs w:val="28"/>
          <w:lang w:eastAsia="en-US"/>
        </w:rPr>
        <w:t>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 w:rsidR="005F7CF6"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55760A">
        <w:rPr>
          <w:rFonts w:eastAsiaTheme="minorHAnsi"/>
          <w:sz w:val="28"/>
          <w:szCs w:val="28"/>
          <w:lang w:eastAsia="en-US"/>
        </w:rPr>
        <w:t xml:space="preserve">декабрь </w:t>
      </w:r>
      <w:r w:rsidR="005F7CF6">
        <w:rPr>
          <w:rFonts w:eastAsiaTheme="minorHAnsi"/>
          <w:sz w:val="28"/>
          <w:szCs w:val="28"/>
          <w:lang w:eastAsia="en-US"/>
        </w:rPr>
        <w:t xml:space="preserve"> 20</w:t>
      </w:r>
      <w:r w:rsidR="00033772">
        <w:rPr>
          <w:rFonts w:eastAsiaTheme="minorHAnsi"/>
          <w:sz w:val="28"/>
          <w:szCs w:val="28"/>
          <w:lang w:eastAsia="en-US"/>
        </w:rPr>
        <w:t>2</w:t>
      </w:r>
      <w:r w:rsidR="0055760A">
        <w:rPr>
          <w:rFonts w:eastAsiaTheme="minorHAnsi"/>
          <w:sz w:val="28"/>
          <w:szCs w:val="28"/>
          <w:lang w:eastAsia="en-US"/>
        </w:rPr>
        <w:t>1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 w:rsidR="005F7CF6">
        <w:rPr>
          <w:rFonts w:eastAsiaTheme="minorHAnsi"/>
          <w:sz w:val="28"/>
          <w:szCs w:val="28"/>
          <w:lang w:eastAsia="en-US"/>
        </w:rPr>
        <w:t>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F7CF6">
        <w:rPr>
          <w:rFonts w:eastAsiaTheme="minorHAnsi"/>
          <w:sz w:val="28"/>
          <w:szCs w:val="28"/>
          <w:lang w:eastAsia="en-US"/>
        </w:rPr>
        <w:t>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 w:rsidR="005F7CF6"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отсутствие ограничения срока действия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 w:rsidR="005F7CF6"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F7CF6">
        <w:rPr>
          <w:rFonts w:eastAsiaTheme="minorHAnsi"/>
          <w:sz w:val="28"/>
          <w:szCs w:val="28"/>
          <w:lang w:eastAsia="en-US"/>
        </w:rPr>
        <w:t>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 w:rsidR="005F7CF6"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 xml:space="preserve"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</w:t>
      </w:r>
      <w:r w:rsidR="00645299">
        <w:rPr>
          <w:rFonts w:eastAsiaTheme="minorHAnsi"/>
          <w:sz w:val="28"/>
          <w:szCs w:val="28"/>
          <w:lang w:eastAsia="en-US"/>
        </w:rPr>
        <w:lastRenderedPageBreak/>
        <w:t>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BC33B1" w:rsidRDefault="00BC33B1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11. </w:t>
      </w:r>
      <w:r w:rsidRPr="00BC33B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Финансовых и материальных затрат из бюджета города Твери для реализации данного проекта постановления: не требуется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BC33B1" w:rsidRPr="00BC33B1" w:rsidRDefault="0055760A" w:rsidP="00BC33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C33B1" w:rsidRPr="00BC33B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C33B1" w:rsidRPr="00BC33B1">
        <w:rPr>
          <w:sz w:val="28"/>
          <w:szCs w:val="28"/>
        </w:rPr>
        <w:t xml:space="preserve"> администрации                                                                             </w:t>
      </w:r>
    </w:p>
    <w:p w:rsidR="00A240CE" w:rsidRDefault="00033772" w:rsidP="00BC33B1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Центрального</w:t>
      </w:r>
      <w:r w:rsidR="00BC33B1" w:rsidRPr="00BC33B1">
        <w:rPr>
          <w:sz w:val="28"/>
          <w:szCs w:val="28"/>
        </w:rPr>
        <w:t xml:space="preserve"> района в городе Твери                                               </w:t>
      </w:r>
      <w:r>
        <w:rPr>
          <w:sz w:val="28"/>
          <w:szCs w:val="28"/>
        </w:rPr>
        <w:t xml:space="preserve">      </w:t>
      </w:r>
      <w:r w:rsidR="0055760A">
        <w:rPr>
          <w:sz w:val="28"/>
          <w:szCs w:val="28"/>
        </w:rPr>
        <w:t>Е.С. Борисова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3772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2EB5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A5AD6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5760A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1A6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0417"/>
    <w:rsid w:val="007012E9"/>
    <w:rsid w:val="00702912"/>
    <w:rsid w:val="0070351D"/>
    <w:rsid w:val="007049E0"/>
    <w:rsid w:val="007059D0"/>
    <w:rsid w:val="0071565B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66A4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3ABC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04A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48F8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A35AA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1FB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3B1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120C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14F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03E4C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CE08CDE6272B0C001D1876D39F12DCBD3AC3DD487FDBF71702F20B0160235D09B76BB4E7537EEF69EB66BC905E380FQ6Y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Зябловский</cp:lastModifiedBy>
  <cp:revision>5</cp:revision>
  <cp:lastPrinted>2021-12-09T07:49:00Z</cp:lastPrinted>
  <dcterms:created xsi:type="dcterms:W3CDTF">2020-01-22T08:30:00Z</dcterms:created>
  <dcterms:modified xsi:type="dcterms:W3CDTF">2021-12-09T07:59:00Z</dcterms:modified>
</cp:coreProperties>
</file>